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jc w:val="center"/>
        <w:rPr>
          <w:rFonts w:ascii="Lato" w:cs="Lato" w:eastAsia="Lato" w:hAnsi="Lato"/>
          <w:b w:val="1"/>
          <w:bCs w:val="1"/>
          <w:sz w:val="38"/>
          <w:szCs w:val="38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38"/>
          <w:szCs w:val="38"/>
          <w:rtl w:val="0"/>
        </w:rPr>
        <w:t xml:space="preserve">YOUR NAME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jc w:val="center"/>
        <w:rPr>
          <w:rFonts w:ascii="Lato" w:cs="Lato" w:eastAsia="Lato" w:hAnsi="Lato"/>
          <w:color w:val="000000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Berkeley, CA | (555) 123-4567 |  </w:t>
      </w:r>
      <w:hyperlink r:id="rId6">
        <w:r w:rsidDel="00000000" w:rsidR="00000000" w:rsidRPr="00000000">
          <w:rPr>
            <w:rFonts w:ascii="Lato" w:cs="Lato" w:eastAsia="Lato" w:hAnsi="Lato"/>
            <w:color w:val="1155cc"/>
            <w:sz w:val="21"/>
            <w:szCs w:val="21"/>
            <w:u w:val="single"/>
            <w:rtl w:val="0"/>
          </w:rPr>
          <w:t xml:space="preserve">youremail@berkeley.edu</w:t>
        </w:r>
      </w:hyperlink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  | Linkedin | website, and/or portfolio URL (optional)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90" w:firstLine="0"/>
        <w:rPr>
          <w:rFonts w:ascii="Lato" w:cs="Lato" w:eastAsia="Lato" w:hAnsi="La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pacing w:after="0" w:before="0" w:line="240" w:lineRule="auto"/>
        <w:ind w:left="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rtl w:val="0"/>
        </w:rPr>
        <w:t xml:space="preserve">E</w:t>
      </w:r>
      <w:r w:rsidDel="00000000" w:rsidR="00000000" w:rsidRPr="00000000">
        <w:rPr>
          <w:rFonts w:ascii="Lato" w:cs="Lato" w:eastAsia="Lato" w:hAnsi="Lato"/>
          <w:b w:val="1"/>
          <w:bCs w:val="1"/>
          <w:rtl w:val="0"/>
        </w:rPr>
        <w:t xml:space="preserve">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257"/>
        </w:tabs>
        <w:spacing w:after="0" w:before="0" w:line="240" w:lineRule="auto"/>
        <w:ind w:left="0" w:firstLine="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University of California, Berkeley</w:t>
        <w:tab/>
        <w:t xml:space="preserve">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May 2026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right" w:leader="none" w:pos="10257"/>
        </w:tabs>
        <w:spacing w:after="0" w:before="0" w:line="240" w:lineRule="auto"/>
        <w:ind w:left="0" w:firstLine="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Bachelor of Arts in Data Science</w:t>
        <w:tab/>
        <w:t xml:space="preserve">                                                                                                                                               GPA: ___/4.0 (optional)</w:t>
      </w:r>
    </w:p>
    <w:p w:rsidR="00000000" w:rsidDel="00000000" w:rsidP="00000000" w:rsidRDefault="00000000" w:rsidRPr="00000000" w14:paraId="00000007">
      <w:pPr>
        <w:widowControl w:val="0"/>
        <w:tabs>
          <w:tab w:val="right" w:leader="none" w:pos="10257"/>
        </w:tabs>
        <w:spacing w:after="0" w:before="0" w:line="240" w:lineRule="auto"/>
        <w:ind w:left="0" w:firstLine="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0" w:before="0" w:line="240" w:lineRule="auto"/>
        <w:ind w:left="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Relevant Coursework: 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Data Structures &amp; Algorithms, Modern Statistical Prediction &amp; Machine Learning, Principles &amp; Techniques of Data Science, Data, Inference, &amp; Decisions, and Human Contexts &amp; Ethics of Data</w:t>
      </w:r>
      <w:r w:rsidDel="00000000" w:rsidR="00000000" w:rsidRPr="00000000">
        <w:rPr>
          <w:rFonts w:ascii="Lato" w:cs="Lato" w:eastAsia="Lato" w:hAnsi="Lato"/>
          <w:rtl w:val="0"/>
        </w:rPr>
        <w:br w:type="textWrapping"/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b w:val="1"/>
          <w:bCs w:val="1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before="0" w:line="276" w:lineRule="auto"/>
        <w:ind w:left="0" w:firstLine="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Languages: 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SQL,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Python, R, Java</w:t>
      </w:r>
    </w:p>
    <w:p w:rsidR="00000000" w:rsidDel="00000000" w:rsidP="00000000" w:rsidRDefault="00000000" w:rsidRPr="00000000" w14:paraId="0000000B">
      <w:pPr>
        <w:widowControl w:val="0"/>
        <w:spacing w:after="0" w:before="0" w:line="276" w:lineRule="auto"/>
        <w:ind w:left="0" w:firstLine="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Databases: 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MySQL, SQLite</w:t>
      </w:r>
    </w:p>
    <w:p w:rsidR="00000000" w:rsidDel="00000000" w:rsidP="00000000" w:rsidRDefault="00000000" w:rsidRPr="00000000" w14:paraId="0000000C">
      <w:pPr>
        <w:widowControl w:val="0"/>
        <w:spacing w:line="276" w:lineRule="auto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Machine Learning: 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Scikit-learn, SAS</w:t>
      </w:r>
    </w:p>
    <w:p w:rsidR="00000000" w:rsidDel="00000000" w:rsidP="00000000" w:rsidRDefault="00000000" w:rsidRPr="00000000" w14:paraId="0000000D">
      <w:pPr>
        <w:widowControl w:val="0"/>
        <w:spacing w:line="276" w:lineRule="auto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Tools: 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Pandas, Matplotlib, Tableau, Excel, BeautifulSoup</w:t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0" w:firstLine="0"/>
        <w:rPr>
          <w:rFonts w:ascii="Lato" w:cs="Lato" w:eastAsia="Lato" w:hAnsi="La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ato" w:cs="Lato" w:eastAsia="Lato" w:hAnsi="Lato"/>
          <w:b w:val="1"/>
          <w:bCs w:val="1"/>
        </w:rPr>
      </w:pPr>
      <w:r w:rsidDel="00000000" w:rsidR="00000000" w:rsidRPr="00000000">
        <w:rPr>
          <w:rFonts w:ascii="Lato" w:cs="Lato" w:eastAsia="Lato" w:hAnsi="Lato"/>
          <w:b w:val="1"/>
          <w:bCs w:val="1"/>
          <w:rtl w:val="0"/>
        </w:rPr>
        <w:t xml:space="preserve">Highlighted Experience and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after="0" w:before="0" w:line="240" w:lineRule="auto"/>
        <w:ind w:left="0" w:firstLine="0"/>
        <w:rPr>
          <w:rFonts w:ascii="Lato" w:cs="Lato" w:eastAsia="Lato" w:hAnsi="Lato"/>
          <w:b w:val="1"/>
          <w:bCs w:val="1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Data Analyst Intern, 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ABC Company, San Francisco, CA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ab/>
        <w:tab/>
        <w:tab/>
        <w:tab/>
        <w:tab/>
        <w:t xml:space="preserve">    </w:t>
        <w:tab/>
        <w:t xml:space="preserve">      </w:t>
        <w:tab/>
        <w:t xml:space="preserve">   Summer 2025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      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Analyzed user engagement data using SQL and Python (Pandas, Matplotlib) to identify trends in app usage, providing insights that supported a 15% increase in user acquisition for high-value user segments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Developed and implemented data cleaning procedures (Python) for a customer satisfaction survey dataset, leading to a 10% reduction in data processing time for future surveys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Collaborated with software engineers to understand data storage structures and API functionalities, ensuring accurate data retrieval for analysis</w:t>
      </w:r>
    </w:p>
    <w:p w:rsidR="00000000" w:rsidDel="00000000" w:rsidP="00000000" w:rsidRDefault="00000000" w:rsidRPr="00000000" w14:paraId="00000014">
      <w:pPr>
        <w:widowControl w:val="0"/>
        <w:shd w:fill="ffffff" w:val="clear"/>
        <w:tabs>
          <w:tab w:val="right" w:leader="none" w:pos="10257"/>
        </w:tabs>
        <w:spacing w:after="0" w:before="0" w:line="240" w:lineRule="auto"/>
        <w:ind w:left="90" w:firstLine="0"/>
        <w:rPr>
          <w:rFonts w:ascii="Lato" w:cs="Lato" w:eastAsia="Lato" w:hAnsi="Lato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hd w:fill="ffffff" w:val="clear"/>
        <w:tabs>
          <w:tab w:val="right" w:leader="none" w:pos="10257"/>
        </w:tabs>
        <w:spacing w:after="0" w:before="0" w:line="240" w:lineRule="auto"/>
        <w:ind w:left="0" w:firstLine="0"/>
        <w:rPr>
          <w:rFonts w:ascii="Lato" w:cs="Lato" w:eastAsia="Lato" w:hAnsi="Lato"/>
          <w:b w:val="1"/>
          <w:bCs w:val="1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Datathon Project: Predicting Customer Churn for XYZ Company                                                                           </w:t>
        <w:tab/>
        <w:t xml:space="preserve">               Spring 2025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6"/>
        </w:numPr>
        <w:shd w:fill="ffffff" w:val="clear"/>
        <w:tabs>
          <w:tab w:val="right" w:leader="none" w:pos="10257"/>
        </w:tabs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  <w:u w:val="none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Led a team of 4 in the exploration of customer data, uncovering key trends and patterns related to churn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6"/>
        </w:numPr>
        <w:shd w:fill="ffffff" w:val="clear"/>
        <w:tabs>
          <w:tab w:val="right" w:leader="none" w:pos="10257"/>
        </w:tabs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  <w:u w:val="none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Guided team in selecting machine learning algorithms using Scikit-learn for churn prediction; oversaw model training, evaluation, and hyperparameter tuning to optimize performance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6"/>
        </w:numPr>
        <w:shd w:fill="ffffff" w:val="clear"/>
        <w:tabs>
          <w:tab w:val="right" w:leader="none" w:pos="10257"/>
        </w:tabs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Prepared and delivered a final presentation to datathon judges, highlighting key findings and model performance (78% accuracy on unseen test data)</w:t>
      </w:r>
    </w:p>
    <w:p w:rsidR="00000000" w:rsidDel="00000000" w:rsidP="00000000" w:rsidRDefault="00000000" w:rsidRPr="00000000" w14:paraId="00000019">
      <w:pPr>
        <w:widowControl w:val="0"/>
        <w:shd w:fill="ffffff" w:val="clear"/>
        <w:tabs>
          <w:tab w:val="right" w:leader="none" w:pos="10257"/>
        </w:tabs>
        <w:spacing w:after="0" w:before="0" w:line="240" w:lineRule="auto"/>
        <w:ind w:left="720" w:firstLine="0"/>
        <w:rPr>
          <w:rFonts w:ascii="Lato" w:cs="Lato" w:eastAsia="Lato" w:hAnsi="Lato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hd w:fill="ffffff" w:val="clear"/>
        <w:tabs>
          <w:tab w:val="right" w:leader="none" w:pos="10257"/>
        </w:tabs>
        <w:spacing w:after="0" w:before="0" w:line="240" w:lineRule="auto"/>
        <w:ind w:left="0" w:firstLine="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Project: Fantasy Football Modeling, 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Course: Data and Decisions                                                                       </w:t>
        <w:tab/>
        <w:t xml:space="preserve">                             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Fall 2024 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5"/>
        </w:numPr>
        <w:shd w:fill="ffffff" w:val="clear"/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Aggregated and prepped 5 years of NFL fantasy football projection data from 6 independent sources into a MySQL database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5"/>
        </w:numPr>
        <w:shd w:fill="ffffff" w:val="clear"/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Built a random forest model in SAS that improved projection accuracy by combining the disparate sources into one projection that outperformed the mean absolute error of the next best projection by 18%</w:t>
      </w:r>
    </w:p>
    <w:p w:rsidR="00000000" w:rsidDel="00000000" w:rsidP="00000000" w:rsidRDefault="00000000" w:rsidRPr="00000000" w14:paraId="0000001D">
      <w:pPr>
        <w:widowControl w:val="0"/>
        <w:shd w:fill="ffffff" w:val="clear"/>
        <w:tabs>
          <w:tab w:val="right" w:leader="none" w:pos="10257"/>
        </w:tabs>
        <w:spacing w:after="0" w:before="0" w:line="240" w:lineRule="auto"/>
        <w:ind w:left="90" w:firstLine="0"/>
        <w:rPr>
          <w:rFonts w:ascii="Lato" w:cs="Lato" w:eastAsia="Lato" w:hAnsi="Lato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tabs>
          <w:tab w:val="right" w:leader="none" w:pos="10257"/>
        </w:tabs>
        <w:spacing w:after="0" w:before="0" w:line="240" w:lineRule="auto"/>
        <w:ind w:left="0" w:firstLine="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Project: Production Control, 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Course:  System and Analysis Design</w:t>
        <w:tab/>
        <w:t xml:space="preserve">                                                                                          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Spring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3"/>
        </w:numPr>
        <w:shd w:fill="ffffff" w:val="clear"/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Led a team of five students in designing, coding, and implementing a SQL database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3"/>
        </w:numPr>
        <w:shd w:fill="ffffff" w:val="clear"/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Entered and updated information using the web scraping tool BeautifulSoup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3"/>
        </w:numPr>
        <w:shd w:fill="ffffff" w:val="clear"/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Completed analysis and designed documentation with data flow diagrams, structural charts, process specifications, a data dictionary, and a user manual</w:t>
      </w:r>
    </w:p>
    <w:p w:rsidR="00000000" w:rsidDel="00000000" w:rsidP="00000000" w:rsidRDefault="00000000" w:rsidRPr="00000000" w14:paraId="00000022">
      <w:pPr>
        <w:widowControl w:val="0"/>
        <w:shd w:fill="ffffff" w:val="clear"/>
        <w:spacing w:after="0" w:before="0" w:line="240" w:lineRule="auto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2" w:sz="8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90" w:right="0" w:firstLine="0"/>
        <w:jc w:val="left"/>
        <w:rPr>
          <w:rFonts w:ascii="Lato" w:cs="Lato" w:eastAsia="Lato" w:hAnsi="Lato"/>
          <w:b w:val="1"/>
          <w:bCs w:val="1"/>
        </w:rPr>
      </w:pPr>
      <w:r w:rsidDel="00000000" w:rsidR="00000000" w:rsidRPr="00000000">
        <w:rPr>
          <w:rFonts w:ascii="Lato" w:cs="Lato" w:eastAsia="Lato" w:hAnsi="Lato"/>
          <w:b w:val="1"/>
          <w:bCs w:val="1"/>
          <w:rtl w:val="0"/>
        </w:rPr>
        <w:t xml:space="preserve">Leadership and Extracurricular Activities</w:t>
      </w:r>
    </w:p>
    <w:p w:rsidR="00000000" w:rsidDel="00000000" w:rsidP="00000000" w:rsidRDefault="00000000" w:rsidRPr="00000000" w14:paraId="00000024">
      <w:pPr>
        <w:widowControl w:val="0"/>
        <w:tabs>
          <w:tab w:val="right" w:leader="none" w:pos="10257"/>
        </w:tabs>
        <w:spacing w:after="0" w:before="0" w:line="240" w:lineRule="auto"/>
        <w:ind w:left="90" w:firstLine="0"/>
        <w:rPr>
          <w:rFonts w:ascii="Lato" w:cs="Lato" w:eastAsia="Lato" w:hAnsi="Lato"/>
          <w:sz w:val="21"/>
          <w:szCs w:val="21"/>
        </w:rPr>
      </w:pPr>
      <w:bookmarkStart w:colFirst="0" w:colLast="0" w:name="_gjdgxs" w:id="0"/>
      <w:bookmarkEnd w:id="0"/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Data Structures Undergraduate Student Instructor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, UC Berkeley EECS Dept</w:t>
        <w:tab/>
        <w:t xml:space="preserve">                                       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Sept. 2024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 - May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4"/>
        </w:numPr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Supported biweekly sections of 100+ students to help reinforce core data structures concepts (e.g. asymptotics, linked lists, trees, searching/sorting algorithms, etc.)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4"/>
        </w:numPr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Shaped course curriculum by developing relevant enrichment problems to help students master concepts</w:t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right" w:leader="none" w:pos="10257"/>
        </w:tabs>
        <w:spacing w:after="0" w:before="0" w:line="240" w:lineRule="auto"/>
        <w:ind w:left="90" w:firstLine="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CS Educator / Events Committee Member</w:t>
      </w: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, Berkeley ANova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ab/>
        <w:t xml:space="preserve">                                                                             </w:t>
      </w:r>
      <w:r w:rsidDel="00000000" w:rsidR="00000000" w:rsidRPr="00000000">
        <w:rPr>
          <w:rFonts w:ascii="Lato" w:cs="Lato" w:eastAsia="Lato" w:hAnsi="Lato"/>
          <w:b w:val="1"/>
          <w:bCs w:val="1"/>
          <w:sz w:val="21"/>
          <w:szCs w:val="21"/>
          <w:rtl w:val="0"/>
        </w:rPr>
        <w:t xml:space="preserve">Sept. 2023 - May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Improved computer science education in under-resourced communities across the Bay Area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hanging="360"/>
        <w:rPr>
          <w:rFonts w:ascii="Lato" w:cs="Lato" w:eastAsia="Lato" w:hAnsi="Lato"/>
          <w:sz w:val="21"/>
          <w:szCs w:val="21"/>
        </w:rPr>
      </w:pPr>
      <w:r w:rsidDel="00000000" w:rsidR="00000000" w:rsidRPr="00000000">
        <w:rPr>
          <w:rFonts w:ascii="Lato" w:cs="Lato" w:eastAsia="Lato" w:hAnsi="Lato"/>
          <w:sz w:val="21"/>
          <w:szCs w:val="21"/>
          <w:rtl w:val="0"/>
        </w:rPr>
        <w:t xml:space="preserve">Taught a weekly project-based after-school program at Bay Area middle schools</w:t>
      </w:r>
    </w:p>
    <w:sectPr>
      <w:headerReference r:id="rId7" w:type="default"/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youremail@berkeley.edu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